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617B" w14:textId="21AC3834" w:rsidR="00CC3A62" w:rsidRDefault="00AC4AC8" w:rsidP="00FD2014">
      <w:pPr>
        <w:pStyle w:val="NormalWeb"/>
      </w:pPr>
      <w:r>
        <w:t xml:space="preserve">Bio - </w:t>
      </w:r>
      <w:r w:rsidR="003C465B">
        <w:t xml:space="preserve">Nina Vest Salmon </w:t>
      </w:r>
    </w:p>
    <w:p w14:paraId="40B8CEC6" w14:textId="241DDE1F" w:rsidR="003C465B" w:rsidRDefault="003C465B" w:rsidP="00FD2014">
      <w:pPr>
        <w:pStyle w:val="NormalWeb"/>
      </w:pPr>
      <w:r>
        <w:t>I am a long-time English professor and a fairly recently ordained (2019) priest. I teach at the University of Lynchburg and serve as the Associate</w:t>
      </w:r>
      <w:r w:rsidRPr="003C465B">
        <w:t xml:space="preserve"> </w:t>
      </w:r>
      <w:r>
        <w:t xml:space="preserve">Rector for Youth and Families at St. Paul’s Episcopal Church, located in Lynchburg, Virginia’s city center. I love my work and the overlapping worlds that permit me to pursue lifelong interests </w:t>
      </w:r>
      <w:r w:rsidR="00F66D17">
        <w:t>as I live into my (bi)vocations.</w:t>
      </w:r>
    </w:p>
    <w:p w14:paraId="72078F3D" w14:textId="117F6C0C" w:rsidR="00FD2014" w:rsidRDefault="00F66D17" w:rsidP="00FD2014">
      <w:pPr>
        <w:pStyle w:val="NormalWeb"/>
      </w:pPr>
      <w:r>
        <w:t>My academic</w:t>
      </w:r>
      <w:r w:rsidR="00FD2014">
        <w:t xml:space="preserve"> scholarship has focused on Lynchburg’s Harlem Renaissance poet, Anne Spencer, and </w:t>
      </w:r>
      <w:r>
        <w:t>my</w:t>
      </w:r>
      <w:r w:rsidR="00FD2014">
        <w:t xml:space="preserve"> doctoral dissertation titled </w:t>
      </w:r>
      <w:r w:rsidR="00FD2014" w:rsidRPr="00FD2014">
        <w:rPr>
          <w:i/>
          <w:iCs/>
        </w:rPr>
        <w:t>Paved with Good Intentions: The Road to Racial Unity in the Diocese of Southwestern Virginia</w:t>
      </w:r>
      <w:r w:rsidR="00FD2014">
        <w:rPr>
          <w:i/>
          <w:iCs/>
        </w:rPr>
        <w:t xml:space="preserve"> </w:t>
      </w:r>
      <w:r w:rsidR="00FD2014">
        <w:t xml:space="preserve">focused on integration and the closing of the diocese’s historically black churches. </w:t>
      </w:r>
      <w:r>
        <w:t>One of those churches, Chapel of the Good Shepherd, was in the neighborhood where Anne Spencer lived</w:t>
      </w:r>
      <w:r w:rsidR="00F86689">
        <w:t>—a neighborhood that welcomed</w:t>
      </w:r>
      <w:r>
        <w:t xml:space="preserve"> such visitors as James Weldon Johnson, Marion Anderson, Langston Hughes, </w:t>
      </w:r>
      <w:r w:rsidR="00F86689">
        <w:t xml:space="preserve">and </w:t>
      </w:r>
      <w:r>
        <w:t xml:space="preserve">W.E.B. Du Bois. </w:t>
      </w:r>
      <w:r w:rsidR="00FD2014">
        <w:t>I</w:t>
      </w:r>
      <w:r w:rsidR="001E04E6">
        <w:t>n addition to the usual college composition classes, I</w:t>
      </w:r>
      <w:r>
        <w:t xml:space="preserve"> currently teach </w:t>
      </w:r>
      <w:r w:rsidR="00FD2014">
        <w:t xml:space="preserve">a capstone class for </w:t>
      </w:r>
      <w:r w:rsidR="00FD2946">
        <w:t xml:space="preserve">our </w:t>
      </w:r>
      <w:r w:rsidR="00FD2014">
        <w:t xml:space="preserve">juniors and seniors titled </w:t>
      </w:r>
      <w:r w:rsidR="00FD2014" w:rsidRPr="00FD2014">
        <w:rPr>
          <w:i/>
          <w:iCs/>
        </w:rPr>
        <w:t xml:space="preserve">Black Heroes: How Did Harlem Get to Pierce </w:t>
      </w:r>
      <w:proofErr w:type="gramStart"/>
      <w:r w:rsidR="00FD2014" w:rsidRPr="00FD2014">
        <w:rPr>
          <w:i/>
          <w:iCs/>
        </w:rPr>
        <w:t>Stree</w:t>
      </w:r>
      <w:r w:rsidR="00574B9C">
        <w:rPr>
          <w:i/>
          <w:iCs/>
        </w:rPr>
        <w:t>t?,</w:t>
      </w:r>
      <w:proofErr w:type="gramEnd"/>
      <w:r w:rsidR="00574B9C">
        <w:rPr>
          <w:i/>
          <w:iCs/>
        </w:rPr>
        <w:t xml:space="preserve"> </w:t>
      </w:r>
      <w:r w:rsidR="00FD2014">
        <w:rPr>
          <w:i/>
          <w:iCs/>
        </w:rPr>
        <w:t xml:space="preserve"> </w:t>
      </w:r>
      <w:r w:rsidR="00FD2014" w:rsidRPr="00FD2014">
        <w:t>which</w:t>
      </w:r>
      <w:r w:rsidR="00FD2014">
        <w:t xml:space="preserve"> </w:t>
      </w:r>
      <w:r w:rsidR="00FD2946">
        <w:t xml:space="preserve">amplifies the voices </w:t>
      </w:r>
      <w:r w:rsidR="00FD2014">
        <w:t xml:space="preserve">of Harlem Renaissance </w:t>
      </w:r>
      <w:r w:rsidR="00FD2946">
        <w:t xml:space="preserve">luminaries </w:t>
      </w:r>
      <w:r w:rsidR="00FD2014">
        <w:t xml:space="preserve">and </w:t>
      </w:r>
      <w:r w:rsidR="001E04E6">
        <w:t>this</w:t>
      </w:r>
      <w:r w:rsidR="00FD2014">
        <w:t xml:space="preserve"> Lynchburg neighborhood well-known for its accomplished African-American residents</w:t>
      </w:r>
      <w:r w:rsidR="00F86689">
        <w:t xml:space="preserve"> and visitors</w:t>
      </w:r>
      <w:r w:rsidR="00FD2014">
        <w:t xml:space="preserve">.  </w:t>
      </w:r>
    </w:p>
    <w:p w14:paraId="2E8D5307" w14:textId="6874B708" w:rsidR="00FD2014" w:rsidRDefault="00FD2014" w:rsidP="00FD2014">
      <w:pPr>
        <w:pStyle w:val="NormalWeb"/>
      </w:pPr>
      <w:r>
        <w:t xml:space="preserve">In the church, </w:t>
      </w:r>
      <w:r w:rsidR="001E04E6">
        <w:t>I</w:t>
      </w:r>
      <w:r>
        <w:t xml:space="preserve"> served as a lay deputy</w:t>
      </w:r>
      <w:r w:rsidR="001E04E6">
        <w:t xml:space="preserve"> to General Convention</w:t>
      </w:r>
      <w:r>
        <w:t xml:space="preserve"> from 2006-2015. While in seminary, </w:t>
      </w:r>
      <w:r w:rsidR="001E04E6">
        <w:t xml:space="preserve">I </w:t>
      </w:r>
      <w:r>
        <w:t xml:space="preserve">attended General Convention as a member of the secretariat, taking minutes for the House of Bishops. </w:t>
      </w:r>
      <w:r w:rsidR="001E04E6">
        <w:t>I</w:t>
      </w:r>
      <w:r>
        <w:t xml:space="preserve"> returned as a clergy deputy in 2022. </w:t>
      </w:r>
      <w:r w:rsidR="001E04E6">
        <w:t>At the previous convention, I was the secretary for the 2022 committee for Racial Justice and Reconciliation. I served on this committee in its earlier iterations from 2009-2015 and am on th</w:t>
      </w:r>
      <w:r w:rsidR="00FD2946">
        <w:t xml:space="preserve">e </w:t>
      </w:r>
      <w:r>
        <w:t xml:space="preserve">2024 </w:t>
      </w:r>
      <w:r w:rsidRPr="00FD2014">
        <w:t>committee for Racial Truth-Telling, Reckoning &amp; Healing</w:t>
      </w:r>
      <w:r>
        <w:rPr>
          <w:b/>
          <w:bCs/>
        </w:rPr>
        <w:t xml:space="preserve">. </w:t>
      </w:r>
      <w:r w:rsidR="001E04E6">
        <w:t xml:space="preserve">I have had the privilege of serving </w:t>
      </w:r>
      <w:r>
        <w:t>on two interim bodies: the Joint Nominating Committee for the Election of the Presiding Bishop and the State of the Church committee.</w:t>
      </w:r>
      <w:r w:rsidR="001E04E6">
        <w:t xml:space="preserve"> My participation in these committees has enriched my life and deepened my faith</w:t>
      </w:r>
      <w:r w:rsidR="00F86689">
        <w:t>. W</w:t>
      </w:r>
      <w:r w:rsidR="001E04E6">
        <w:t xml:space="preserve">orking alongside people of God for the benefit of God’s people and the church gives purpose and meaning to collaborations </w:t>
      </w:r>
      <w:r w:rsidR="00F86689">
        <w:t>with</w:t>
      </w:r>
      <w:r w:rsidR="001E04E6">
        <w:t xml:space="preserve"> a</w:t>
      </w:r>
      <w:r w:rsidR="00FD2946">
        <w:t xml:space="preserve"> (usually)</w:t>
      </w:r>
      <w:r w:rsidR="001E04E6">
        <w:t xml:space="preserve"> </w:t>
      </w:r>
      <w:r w:rsidR="00FD2946">
        <w:t>kinder, gentler shared focus that can be absent in secular committee work.</w:t>
      </w:r>
    </w:p>
    <w:p w14:paraId="4818A27C" w14:textId="07665643" w:rsidR="0085774B" w:rsidRDefault="0085774B" w:rsidP="00FD2014">
      <w:pPr>
        <w:pStyle w:val="NormalWeb"/>
      </w:pPr>
      <w:r>
        <w:t xml:space="preserve">My husband is a retired high school history teacher, who </w:t>
      </w:r>
      <w:r w:rsidR="00DC6896">
        <w:t xml:space="preserve">supports me unfailingly, </w:t>
      </w:r>
      <w:r>
        <w:t>fixes m</w:t>
      </w:r>
      <w:r w:rsidR="00DC6896">
        <w:t>y</w:t>
      </w:r>
      <w:r>
        <w:t xml:space="preserve"> coffee each morning, takes care of our (high-maintenance) standard poodle, </w:t>
      </w:r>
      <w:r w:rsidR="00DC6896">
        <w:t xml:space="preserve">and </w:t>
      </w:r>
      <w:r w:rsidR="00482FD1">
        <w:t xml:space="preserve">keeps tabs on our </w:t>
      </w:r>
      <w:r w:rsidR="00DC6896">
        <w:t xml:space="preserve">one daughter-in-law and </w:t>
      </w:r>
      <w:r w:rsidR="00482FD1">
        <w:t>three adult sons.</w:t>
      </w:r>
    </w:p>
    <w:p w14:paraId="3B940E1E" w14:textId="203B3E1B" w:rsidR="00FD2946" w:rsidRPr="00FD2014" w:rsidRDefault="00FD2946" w:rsidP="00FD2014">
      <w:pPr>
        <w:pStyle w:val="NormalWeb"/>
      </w:pPr>
      <w:r>
        <w:t xml:space="preserve">I was previously on the Executive </w:t>
      </w:r>
      <w:r w:rsidR="00F86689">
        <w:t>Council</w:t>
      </w:r>
      <w:r>
        <w:t xml:space="preserve"> slate at General Convention in 2015 but removed my name when it became clear that I would </w:t>
      </w:r>
      <w:r w:rsidR="00F86689">
        <w:t xml:space="preserve">soon </w:t>
      </w:r>
      <w:r>
        <w:t>be in seminary. It would be a</w:t>
      </w:r>
      <w:r w:rsidR="00F86689">
        <w:t xml:space="preserve"> privilege </w:t>
      </w:r>
      <w:r>
        <w:t xml:space="preserve">to </w:t>
      </w:r>
      <w:r w:rsidR="00F86689">
        <w:t>serve as the</w:t>
      </w:r>
      <w:r>
        <w:t xml:space="preserve"> </w:t>
      </w:r>
      <w:r w:rsidR="00F86689">
        <w:t xml:space="preserve">Executive Council member elected by </w:t>
      </w:r>
      <w:r>
        <w:t xml:space="preserve">Province III. I offer </w:t>
      </w:r>
      <w:r w:rsidR="00F86689">
        <w:t xml:space="preserve">whole-hearted </w:t>
      </w:r>
      <w:r>
        <w:t>commitment to full engagement in t</w:t>
      </w:r>
      <w:r w:rsidR="00F86689">
        <w:t>he work and mission of the Church</w:t>
      </w:r>
      <w:r>
        <w:t xml:space="preserve">.  </w:t>
      </w:r>
    </w:p>
    <w:p w14:paraId="77EB1841" w14:textId="7EB707E9" w:rsidR="005A0EB7" w:rsidRPr="00FD2014" w:rsidRDefault="005A0EB7">
      <w:pPr>
        <w:rPr>
          <w:i/>
          <w:iCs/>
        </w:rPr>
      </w:pPr>
    </w:p>
    <w:sectPr w:rsidR="005A0EB7" w:rsidRPr="00FD2014" w:rsidSect="00C3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343"/>
    <w:rsid w:val="000D6343"/>
    <w:rsid w:val="00161CFA"/>
    <w:rsid w:val="001E04E6"/>
    <w:rsid w:val="00203499"/>
    <w:rsid w:val="003C465B"/>
    <w:rsid w:val="00482FD1"/>
    <w:rsid w:val="00574B9C"/>
    <w:rsid w:val="005A0EB7"/>
    <w:rsid w:val="00757A89"/>
    <w:rsid w:val="00811E31"/>
    <w:rsid w:val="00817979"/>
    <w:rsid w:val="0085774B"/>
    <w:rsid w:val="009D1784"/>
    <w:rsid w:val="00A20F96"/>
    <w:rsid w:val="00AB459B"/>
    <w:rsid w:val="00AC4AC8"/>
    <w:rsid w:val="00BE5030"/>
    <w:rsid w:val="00C32B57"/>
    <w:rsid w:val="00C527B0"/>
    <w:rsid w:val="00C55639"/>
    <w:rsid w:val="00CC3A62"/>
    <w:rsid w:val="00D0073D"/>
    <w:rsid w:val="00D84DBF"/>
    <w:rsid w:val="00DC6896"/>
    <w:rsid w:val="00F66D17"/>
    <w:rsid w:val="00F86689"/>
    <w:rsid w:val="00F86FA7"/>
    <w:rsid w:val="00FD2014"/>
    <w:rsid w:val="00F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4F86"/>
  <w15:docId w15:val="{A1570204-2816-7241-8B9A-E17BF28D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0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D2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Salmon</dc:creator>
  <cp:lastModifiedBy>Pamela Cochran</cp:lastModifiedBy>
  <cp:revision>3</cp:revision>
  <dcterms:created xsi:type="dcterms:W3CDTF">2024-04-02T18:59:00Z</dcterms:created>
  <dcterms:modified xsi:type="dcterms:W3CDTF">2024-04-03T21:04:00Z</dcterms:modified>
</cp:coreProperties>
</file>